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657515" w:rsidRDefault="009E0F01">
      <w:pPr>
        <w:rPr>
          <w:b/>
          <w:sz w:val="28"/>
        </w:rPr>
      </w:pPr>
      <w:proofErr w:type="spellStart"/>
      <w:r w:rsidRPr="00657515">
        <w:rPr>
          <w:b/>
          <w:sz w:val="28"/>
        </w:rPr>
        <w:t>Redcliffs</w:t>
      </w:r>
      <w:proofErr w:type="spellEnd"/>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 xml:space="preserve">on </w:t>
      </w:r>
      <w:r w:rsidR="003F05CC">
        <w:rPr>
          <w:b/>
        </w:rPr>
        <w:t xml:space="preserve">Monday </w:t>
      </w:r>
      <w:r w:rsidR="00D75CED">
        <w:rPr>
          <w:b/>
        </w:rPr>
        <w:t>1</w:t>
      </w:r>
      <w:r w:rsidR="00D75CED" w:rsidRPr="00D75CED">
        <w:rPr>
          <w:b/>
          <w:vertAlign w:val="superscript"/>
        </w:rPr>
        <w:t>st</w:t>
      </w:r>
      <w:r w:rsidR="00D75CED">
        <w:rPr>
          <w:b/>
        </w:rPr>
        <w:t xml:space="preserve"> November</w:t>
      </w:r>
      <w:r w:rsidR="00F52A2D">
        <w:rPr>
          <w:b/>
        </w:rPr>
        <w:t xml:space="preserve"> </w:t>
      </w:r>
      <w:r w:rsidR="008D7A6B">
        <w:rPr>
          <w:b/>
        </w:rPr>
        <w:t xml:space="preserve">2021 </w:t>
      </w:r>
      <w:r w:rsidR="009E0F01" w:rsidRPr="00657515">
        <w:rPr>
          <w:b/>
        </w:rPr>
        <w:t xml:space="preserve">at </w:t>
      </w:r>
      <w:r w:rsidR="00A72952">
        <w:rPr>
          <w:b/>
        </w:rPr>
        <w:t xml:space="preserve">the </w:t>
      </w:r>
      <w:proofErr w:type="spellStart"/>
      <w:r w:rsidR="00A72952">
        <w:rPr>
          <w:b/>
        </w:rPr>
        <w:t>Redcliffs</w:t>
      </w:r>
      <w:proofErr w:type="spellEnd"/>
      <w:r w:rsidR="00A72952">
        <w:rPr>
          <w:b/>
        </w:rPr>
        <w:t xml:space="preserve"> </w:t>
      </w:r>
      <w:r w:rsidR="00153026">
        <w:rPr>
          <w:b/>
        </w:rPr>
        <w:t>Library</w:t>
      </w:r>
    </w:p>
    <w:p w:rsidR="009E0F01" w:rsidRDefault="009E0F01"/>
    <w:p w:rsidR="00636DB6" w:rsidRDefault="00034080" w:rsidP="00D91135">
      <w:r>
        <w:t>1.</w:t>
      </w:r>
      <w:r>
        <w:tab/>
      </w:r>
      <w:r w:rsidR="009E0F01">
        <w:t xml:space="preserve">Present: </w:t>
      </w:r>
      <w:r w:rsidR="009E0F01">
        <w:tab/>
      </w:r>
      <w:r w:rsidR="002C745E">
        <w:t xml:space="preserve">Christine Toner </w:t>
      </w:r>
      <w:r w:rsidR="003941D6">
        <w:t xml:space="preserve">(Chair), Pat McIntosh (Sec), </w:t>
      </w:r>
      <w:r w:rsidR="00D91135">
        <w:t>David Bryce</w:t>
      </w:r>
      <w:r w:rsidR="006D10D0">
        <w:t xml:space="preserve">, </w:t>
      </w:r>
      <w:r w:rsidR="00860B1F">
        <w:t xml:space="preserve">Peter Croft, </w:t>
      </w:r>
      <w:r w:rsidR="00774029">
        <w:tab/>
      </w:r>
      <w:r w:rsidR="00774029">
        <w:tab/>
      </w:r>
      <w:r w:rsidR="00E50FF4">
        <w:t xml:space="preserve">Chris </w:t>
      </w:r>
      <w:proofErr w:type="spellStart"/>
      <w:r w:rsidR="00E50FF4">
        <w:t>Doudney</w:t>
      </w:r>
      <w:proofErr w:type="spellEnd"/>
      <w:r w:rsidR="0073201E">
        <w:t xml:space="preserve">, </w:t>
      </w:r>
      <w:r w:rsidR="00860B1F">
        <w:t>Robyn Pearson,</w:t>
      </w:r>
      <w:r w:rsidR="00747E85">
        <w:t xml:space="preserve"> </w:t>
      </w:r>
      <w:r w:rsidR="00860B1F">
        <w:t xml:space="preserve">Evan Price, </w:t>
      </w:r>
      <w:r w:rsidR="004B3FF5">
        <w:t>Ashley Rule</w:t>
      </w:r>
      <w:r w:rsidR="00860B1F">
        <w:t>, Martin Ward</w:t>
      </w:r>
      <w:r w:rsidR="00636DB6">
        <w:t xml:space="preserve"> </w:t>
      </w:r>
    </w:p>
    <w:p w:rsidR="00636DB6" w:rsidRDefault="00636DB6" w:rsidP="00D91135">
      <w:r>
        <w:tab/>
        <w:t>Apologies:</w:t>
      </w:r>
      <w:r w:rsidR="00D75CED">
        <w:t xml:space="preserve">   Duncan Currie</w:t>
      </w:r>
      <w:r w:rsidR="00774029">
        <w:t xml:space="preserve">, Tony Burns, </w:t>
      </w:r>
      <w:proofErr w:type="gramStart"/>
      <w:r w:rsidR="00774029">
        <w:t>Marie</w:t>
      </w:r>
      <w:proofErr w:type="gramEnd"/>
      <w:r w:rsidR="00774029">
        <w:t xml:space="preserve">-Claude </w:t>
      </w:r>
      <w:proofErr w:type="spellStart"/>
      <w:r w:rsidR="00774029">
        <w:t>Hébert</w:t>
      </w:r>
      <w:proofErr w:type="spellEnd"/>
    </w:p>
    <w:p w:rsidR="00D75CED" w:rsidRDefault="00636DB6" w:rsidP="00D91135">
      <w:r>
        <w:tab/>
        <w:t>Absent:</w:t>
      </w:r>
      <w:r w:rsidR="00774029">
        <w:t xml:space="preserve">  Chris Bartlett</w:t>
      </w:r>
    </w:p>
    <w:p w:rsidR="008D7A6B" w:rsidRDefault="00D75CED" w:rsidP="00D91135">
      <w:r>
        <w:tab/>
        <w:t>In attendance</w:t>
      </w:r>
      <w:proofErr w:type="gramStart"/>
      <w:r>
        <w:t>:</w:t>
      </w:r>
      <w:r w:rsidR="00774029">
        <w:t xml:space="preserve">   John</w:t>
      </w:r>
      <w:proofErr w:type="gramEnd"/>
      <w:r w:rsidR="00774029">
        <w:t xml:space="preserve"> Cook (resident and Coastal Pathway) </w:t>
      </w:r>
    </w:p>
    <w:p w:rsidR="008D7A6B" w:rsidRDefault="008D7A6B" w:rsidP="00D91135"/>
    <w:p w:rsidR="00E70463" w:rsidRDefault="008D7A6B" w:rsidP="00D91135">
      <w:r>
        <w:t>2.</w:t>
      </w:r>
      <w:r>
        <w:tab/>
      </w:r>
      <w:r w:rsidRPr="00D15DC3">
        <w:t>Declaration of Interest (conflict of interest)</w:t>
      </w:r>
      <w:r>
        <w:t>.  None.</w:t>
      </w:r>
    </w:p>
    <w:p w:rsidR="00480F01" w:rsidRDefault="00D94950" w:rsidP="00480F01">
      <w:pPr>
        <w:ind w:firstLine="720"/>
      </w:pPr>
      <w:r>
        <w:tab/>
      </w:r>
    </w:p>
    <w:p w:rsidR="00FE2732" w:rsidRDefault="008D7A6B" w:rsidP="00480F01">
      <w:r>
        <w:t>3</w:t>
      </w:r>
      <w:r w:rsidR="00480F01" w:rsidRPr="00D15DC3">
        <w:t>.</w:t>
      </w:r>
      <w:r w:rsidR="00480F01" w:rsidRPr="00D15DC3">
        <w:tab/>
      </w:r>
      <w:r w:rsidR="00D75CED">
        <w:t>Presentation</w:t>
      </w:r>
      <w:r w:rsidR="00774029">
        <w:t xml:space="preserve"> – Tanya Jenkins</w:t>
      </w:r>
      <w:proofErr w:type="gramStart"/>
      <w:r w:rsidR="00774029">
        <w:t>,  Manager</w:t>
      </w:r>
      <w:proofErr w:type="gramEnd"/>
      <w:r w:rsidR="00774029">
        <w:t xml:space="preserve"> of the Estuary Trust</w:t>
      </w:r>
      <w:r>
        <w:t>,</w:t>
      </w:r>
      <w:r w:rsidR="00774029">
        <w:t xml:space="preserve"> presented on their project to undertake significant predator control around the estuary edge.  </w:t>
      </w:r>
      <w:proofErr w:type="gramStart"/>
      <w:r w:rsidR="00774029">
        <w:t>This is funded by DOC</w:t>
      </w:r>
      <w:proofErr w:type="gramEnd"/>
      <w:r w:rsidR="00774029">
        <w:t xml:space="preserve"> under the Jobs For Nature </w:t>
      </w:r>
      <w:proofErr w:type="spellStart"/>
      <w:r w:rsidR="00774029">
        <w:t>programme</w:t>
      </w:r>
      <w:proofErr w:type="spellEnd"/>
      <w:r>
        <w:t>, will be</w:t>
      </w:r>
      <w:r w:rsidR="00774029">
        <w:t xml:space="preserve"> under contract to Excel</w:t>
      </w:r>
      <w:r>
        <w:t xml:space="preserve"> </w:t>
      </w:r>
      <w:r w:rsidR="00774029">
        <w:t>and will last for 3 years.  They have $370,000 and will employ David Hunter to manage the project with two employees undertaking regular trap checks. The priority areas are South Shore Spit (targeting</w:t>
      </w:r>
      <w:r>
        <w:t xml:space="preserve"> stoats), the l</w:t>
      </w:r>
      <w:r w:rsidR="00774029">
        <w:t xml:space="preserve">ower Avon River, </w:t>
      </w:r>
      <w:r w:rsidR="00FE2732">
        <w:t>(</w:t>
      </w:r>
      <w:r w:rsidR="00774029">
        <w:t>targeting rats and stoats</w:t>
      </w:r>
      <w:r w:rsidR="00FE2732">
        <w:t>)</w:t>
      </w:r>
      <w:r w:rsidR="00774029">
        <w:t xml:space="preserve">, Linwood Paddocks, </w:t>
      </w:r>
      <w:proofErr w:type="spellStart"/>
      <w:r w:rsidR="00774029">
        <w:t>Charlesworth</w:t>
      </w:r>
      <w:proofErr w:type="spellEnd"/>
      <w:r w:rsidR="00774029">
        <w:t xml:space="preserve"> Reserve and </w:t>
      </w:r>
      <w:proofErr w:type="spellStart"/>
      <w:r w:rsidR="00774029">
        <w:t>McCormacks</w:t>
      </w:r>
      <w:proofErr w:type="spellEnd"/>
      <w:r w:rsidR="00774029">
        <w:t xml:space="preserve"> Bay.</w:t>
      </w:r>
      <w:r w:rsidR="00FE2732">
        <w:t xml:space="preserve">  They will deploy 150 DOC traps, especially designed to avoid by-catch.  They hope Council will take on responsibility under the District Plan when the project finishes.</w:t>
      </w:r>
    </w:p>
    <w:p w:rsidR="008D7A6B" w:rsidRDefault="00FE2732" w:rsidP="00480F01">
      <w:r>
        <w:t xml:space="preserve">In discussion the committee </w:t>
      </w:r>
      <w:r w:rsidR="008D7A6B">
        <w:t xml:space="preserve">congratulated Tanya and </w:t>
      </w:r>
      <w:r>
        <w:t xml:space="preserve">suggested contacting the Coastal Pathway to integrate their section and </w:t>
      </w:r>
      <w:r w:rsidR="008D7A6B">
        <w:t xml:space="preserve">also </w:t>
      </w:r>
      <w:r>
        <w:t xml:space="preserve">working with Predator Free </w:t>
      </w:r>
      <w:proofErr w:type="spellStart"/>
      <w:r>
        <w:t>Redcliffs</w:t>
      </w:r>
      <w:proofErr w:type="spellEnd"/>
      <w:r>
        <w:t xml:space="preserve"> to circulate the properties immediately adjacent to the estuary and encourage coordinated efforts.</w:t>
      </w:r>
    </w:p>
    <w:p w:rsidR="00D75CED" w:rsidRDefault="008D7A6B" w:rsidP="00480F01">
      <w:r>
        <w:t>Tanya acknowledged the support of the RRA.</w:t>
      </w:r>
    </w:p>
    <w:p w:rsidR="00480F01" w:rsidRDefault="00480F01" w:rsidP="00480F01"/>
    <w:p w:rsidR="00480F01" w:rsidRDefault="00480F01" w:rsidP="00480F01">
      <w:r>
        <w:t>4.</w:t>
      </w:r>
      <w:r>
        <w:tab/>
        <w:t>Notice of motions.  None.</w:t>
      </w:r>
    </w:p>
    <w:p w:rsidR="00636DB6" w:rsidRDefault="00636DB6" w:rsidP="00034080"/>
    <w:p w:rsidR="00636DB6" w:rsidRDefault="00480F01" w:rsidP="00034080">
      <w:pPr>
        <w:ind w:left="720" w:hanging="720"/>
      </w:pPr>
      <w:r>
        <w:t>5</w:t>
      </w:r>
      <w:r w:rsidR="00591C4E">
        <w:t>.</w:t>
      </w:r>
      <w:r w:rsidR="00591C4E">
        <w:tab/>
        <w:t>Minutes</w:t>
      </w:r>
      <w:r w:rsidR="008F08A9">
        <w:t>.</w:t>
      </w:r>
      <w:r w:rsidR="00034080">
        <w:tab/>
      </w:r>
      <w:r w:rsidR="00184420">
        <w:t>The Minutes of 5</w:t>
      </w:r>
      <w:r w:rsidR="00184420" w:rsidRPr="00184420">
        <w:rPr>
          <w:vertAlign w:val="superscript"/>
        </w:rPr>
        <w:t>th</w:t>
      </w:r>
      <w:r w:rsidR="00184420">
        <w:t xml:space="preserve"> October 2021 were moved and accepted.  </w:t>
      </w:r>
      <w:r>
        <w:t>Matters a</w:t>
      </w:r>
      <w:r w:rsidR="00636DB6">
        <w:t>rising</w:t>
      </w:r>
      <w:r w:rsidR="00184420">
        <w:t>: Martin had offered a detailed report on the progress in Barnett Park and it was agreed to minute a summary to avoid the need to produce a formal report.</w:t>
      </w:r>
    </w:p>
    <w:p w:rsidR="001C2BDD" w:rsidRDefault="001C2BDD" w:rsidP="00034080">
      <w:pPr>
        <w:ind w:left="720" w:hanging="720"/>
      </w:pPr>
    </w:p>
    <w:p w:rsidR="00184420" w:rsidRDefault="004D528C" w:rsidP="00184420">
      <w:r w:rsidRPr="00D15DC3">
        <w:t>6.</w:t>
      </w:r>
      <w:r w:rsidRPr="00D15DC3">
        <w:tab/>
      </w:r>
      <w:r w:rsidR="00184420" w:rsidRPr="00D15DC3">
        <w:t>Correspondence</w:t>
      </w:r>
      <w:r w:rsidR="00184420">
        <w:t>:</w:t>
      </w:r>
      <w:r w:rsidR="00184420" w:rsidRPr="00D15DC3">
        <w:tab/>
        <w:t xml:space="preserve"> </w:t>
      </w:r>
      <w:r w:rsidR="00184420" w:rsidRPr="00D15DC3">
        <w:rPr>
          <w:u w:val="single"/>
        </w:rPr>
        <w:t>In</w:t>
      </w:r>
      <w:r w:rsidR="00184420" w:rsidRPr="00D15DC3">
        <w:t>:</w:t>
      </w:r>
      <w:r w:rsidR="00184420" w:rsidRPr="00D15DC3">
        <w:tab/>
      </w:r>
      <w:r w:rsidR="00184420">
        <w:t xml:space="preserve">From Rory Crawford, introducing himself as the replacement CCC Community Recreation Advisor. From the </w:t>
      </w:r>
      <w:proofErr w:type="gramStart"/>
      <w:r w:rsidR="00184420">
        <w:t>Chairperson  of</w:t>
      </w:r>
      <w:proofErr w:type="gramEnd"/>
      <w:r w:rsidR="00184420">
        <w:t xml:space="preserve"> the Christchurch 360 Trail  Inc – two emails putting their position on the proposed estuary edge route. Replied.  Responses received to our </w:t>
      </w:r>
      <w:proofErr w:type="spellStart"/>
      <w:r w:rsidR="00184420">
        <w:t>emais</w:t>
      </w:r>
      <w:proofErr w:type="spellEnd"/>
      <w:r w:rsidR="00184420">
        <w:t xml:space="preserve"> out on the subject from: Tim Lindley, Phil </w:t>
      </w:r>
      <w:proofErr w:type="spellStart"/>
      <w:r w:rsidR="00184420">
        <w:t>Mauger</w:t>
      </w:r>
      <w:proofErr w:type="spellEnd"/>
      <w:r w:rsidR="00184420">
        <w:t>, the Estuary Trust, Kelly Barber, Linda Stewart all in support of our position.  Phone call from resident Chris Charlton re his suggestion for his land – see General Business.  From Gina Ryan at CCC advising us on the decision to approve new lighting for the playing fields in Barnett Park.</w:t>
      </w:r>
    </w:p>
    <w:p w:rsidR="00184420" w:rsidRDefault="00184420" w:rsidP="00184420">
      <w:pPr>
        <w:rPr>
          <w:szCs w:val="28"/>
        </w:rPr>
      </w:pPr>
      <w:r w:rsidRPr="00D15DC3">
        <w:t>Correspondence</w:t>
      </w:r>
      <w:r>
        <w:t>:</w:t>
      </w:r>
      <w:r w:rsidRPr="00D15DC3">
        <w:tab/>
        <w:t xml:space="preserve"> </w:t>
      </w:r>
      <w:r w:rsidRPr="00D15DC3">
        <w:rPr>
          <w:u w:val="single"/>
        </w:rPr>
        <w:t>Out</w:t>
      </w:r>
      <w:proofErr w:type="gramStart"/>
      <w:r w:rsidRPr="00D15DC3">
        <w:rPr>
          <w:szCs w:val="28"/>
        </w:rPr>
        <w:t>:</w:t>
      </w:r>
      <w:r>
        <w:rPr>
          <w:szCs w:val="28"/>
        </w:rPr>
        <w:t xml:space="preserve">    To</w:t>
      </w:r>
      <w:proofErr w:type="gramEnd"/>
      <w:r>
        <w:rPr>
          <w:szCs w:val="28"/>
        </w:rPr>
        <w:t xml:space="preserve"> members of the Coastal </w:t>
      </w:r>
      <w:proofErr w:type="spellStart"/>
      <w:r>
        <w:rPr>
          <w:szCs w:val="28"/>
        </w:rPr>
        <w:t>Burwood</w:t>
      </w:r>
      <w:proofErr w:type="spellEnd"/>
      <w:r>
        <w:rPr>
          <w:szCs w:val="28"/>
        </w:rPr>
        <w:t xml:space="preserve"> and Linwood Central </w:t>
      </w:r>
      <w:proofErr w:type="spellStart"/>
      <w:r>
        <w:rPr>
          <w:szCs w:val="28"/>
        </w:rPr>
        <w:t>Heathcote</w:t>
      </w:r>
      <w:proofErr w:type="spellEnd"/>
      <w:r>
        <w:rPr>
          <w:szCs w:val="28"/>
        </w:rPr>
        <w:t xml:space="preserve"> Community Boards expressing the </w:t>
      </w:r>
      <w:proofErr w:type="spellStart"/>
      <w:r>
        <w:rPr>
          <w:szCs w:val="28"/>
        </w:rPr>
        <w:t>RRA’s</w:t>
      </w:r>
      <w:proofErr w:type="spellEnd"/>
      <w:r>
        <w:rPr>
          <w:szCs w:val="28"/>
        </w:rPr>
        <w:t xml:space="preserve"> position in opposition to the proposed route of the Estuary Green Edge Pathway.  To Celine Donovan, new </w:t>
      </w:r>
      <w:proofErr w:type="spellStart"/>
      <w:r>
        <w:rPr>
          <w:szCs w:val="28"/>
        </w:rPr>
        <w:t>Councillor</w:t>
      </w:r>
      <w:proofErr w:type="spellEnd"/>
      <w:r>
        <w:rPr>
          <w:szCs w:val="28"/>
        </w:rPr>
        <w:t xml:space="preserve"> for Coastal </w:t>
      </w:r>
      <w:proofErr w:type="spellStart"/>
      <w:r>
        <w:rPr>
          <w:szCs w:val="28"/>
        </w:rPr>
        <w:t>Burwood</w:t>
      </w:r>
      <w:proofErr w:type="spellEnd"/>
      <w:r>
        <w:rPr>
          <w:szCs w:val="28"/>
        </w:rPr>
        <w:t>, congratulating her on her election and updating her on the RRA position on the Estuary Edge.</w:t>
      </w:r>
    </w:p>
    <w:p w:rsidR="00636DB6" w:rsidRDefault="00636DB6" w:rsidP="00184420">
      <w:pPr>
        <w:rPr>
          <w:szCs w:val="28"/>
        </w:rPr>
      </w:pPr>
    </w:p>
    <w:p w:rsidR="00F106DC" w:rsidRPr="00F106DC" w:rsidRDefault="00591C4E" w:rsidP="00F106DC">
      <w:pPr>
        <w:rPr>
          <w:rFonts w:ascii="Times" w:hAnsi="Times"/>
          <w:sz w:val="20"/>
          <w:szCs w:val="20"/>
          <w:lang w:val="en-AU"/>
        </w:rPr>
      </w:pPr>
      <w:r w:rsidRPr="00907D50">
        <w:t>7.</w:t>
      </w:r>
      <w:r w:rsidRPr="00907D50">
        <w:tab/>
      </w:r>
      <w:r w:rsidR="00D94950" w:rsidRPr="00907D50">
        <w:t xml:space="preserve">Finance.  </w:t>
      </w:r>
      <w:r w:rsidR="00184420">
        <w:t xml:space="preserve">Tony has circulated the monthly cash flow.  The $500 grant from CCC has been received.  The SFF grant for trapping in Barnett Park has been received and will be administered on behalf of Predator Free </w:t>
      </w:r>
      <w:proofErr w:type="spellStart"/>
      <w:r w:rsidR="00184420">
        <w:t>Redcliffs</w:t>
      </w:r>
      <w:proofErr w:type="spellEnd"/>
      <w:r w:rsidR="00184420">
        <w:t>.</w:t>
      </w:r>
      <w:r w:rsidR="00F106DC">
        <w:t xml:space="preserve"> Net balance is currently $2938.31.</w:t>
      </w:r>
    </w:p>
    <w:p w:rsidR="00636DB6" w:rsidRDefault="00636DB6" w:rsidP="00636DB6">
      <w:pPr>
        <w:rPr>
          <w:color w:val="000000"/>
          <w:lang w:val="en-AU"/>
        </w:rPr>
      </w:pPr>
    </w:p>
    <w:p w:rsidR="00747E85" w:rsidRDefault="00747E85" w:rsidP="00636DB6"/>
    <w:p w:rsidR="008F08A9" w:rsidRDefault="00DC0B3B" w:rsidP="00591C4E">
      <w:pPr>
        <w:ind w:left="720" w:hanging="720"/>
      </w:pPr>
      <w:r>
        <w:t>8.</w:t>
      </w:r>
      <w:r>
        <w:tab/>
        <w:t>Reports of sub-committees:</w:t>
      </w:r>
    </w:p>
    <w:p w:rsidR="008F08A9" w:rsidRDefault="008F08A9" w:rsidP="00591C4E">
      <w:pPr>
        <w:ind w:left="720" w:hanging="720"/>
      </w:pPr>
    </w:p>
    <w:p w:rsidR="008F08A9" w:rsidRPr="00993D1A" w:rsidRDefault="008F08A9" w:rsidP="00591C4E">
      <w:pPr>
        <w:ind w:left="720" w:hanging="720"/>
      </w:pPr>
      <w:r w:rsidRPr="00993D1A">
        <w:tab/>
      </w:r>
      <w:r w:rsidR="006F2DF4" w:rsidRPr="00993D1A">
        <w:t>a</w:t>
      </w:r>
      <w:r w:rsidRPr="00993D1A">
        <w:t xml:space="preserve">. </w:t>
      </w:r>
      <w:r w:rsidR="002311D4">
        <w:t xml:space="preserve"> </w:t>
      </w:r>
      <w:r w:rsidR="008C0591">
        <w:t xml:space="preserve"> </w:t>
      </w:r>
      <w:r w:rsidR="00A67044">
        <w:t>CCC, Coastal P</w:t>
      </w:r>
      <w:r w:rsidR="00EB38E0">
        <w:t>athway.</w:t>
      </w:r>
      <w:r w:rsidR="00F106DC">
        <w:t xml:space="preserve"> The start date has been announced for the completion of the Coastal Pathway round Moncks Bay.</w:t>
      </w:r>
      <w:r w:rsidR="006143C3">
        <w:t xml:space="preserve">  Some members of the committee commented that </w:t>
      </w:r>
      <w:r w:rsidR="008D7A6B">
        <w:t xml:space="preserve">the design looked uninspired.  On the urging of Chris </w:t>
      </w:r>
      <w:proofErr w:type="spellStart"/>
      <w:r w:rsidR="008D7A6B">
        <w:t>Doudney</w:t>
      </w:r>
      <w:proofErr w:type="spellEnd"/>
      <w:r w:rsidR="008D7A6B">
        <w:t>, t</w:t>
      </w:r>
      <w:r w:rsidR="006143C3">
        <w:t xml:space="preserve">he arborist has been contacted about the failure to replant the tree in </w:t>
      </w:r>
      <w:proofErr w:type="spellStart"/>
      <w:r w:rsidR="006143C3">
        <w:t>Beachville</w:t>
      </w:r>
      <w:proofErr w:type="spellEnd"/>
      <w:r w:rsidR="006143C3">
        <w:t xml:space="preserve"> Reserve, but there is no response as yet.  The committee expressed dismay at the state of the </w:t>
      </w:r>
      <w:proofErr w:type="spellStart"/>
      <w:proofErr w:type="gramStart"/>
      <w:r w:rsidR="008D7A6B">
        <w:t>regra</w:t>
      </w:r>
      <w:r w:rsidR="006143C3">
        <w:t>ssing</w:t>
      </w:r>
      <w:proofErr w:type="spellEnd"/>
      <w:r w:rsidR="006143C3">
        <w:t xml:space="preserve"> </w:t>
      </w:r>
      <w:r w:rsidR="008D7A6B">
        <w:t xml:space="preserve"> of</w:t>
      </w:r>
      <w:proofErr w:type="gramEnd"/>
      <w:r w:rsidR="008D7A6B">
        <w:t xml:space="preserve"> </w:t>
      </w:r>
      <w:proofErr w:type="spellStart"/>
      <w:r w:rsidR="008D7A6B">
        <w:t>Beachville</w:t>
      </w:r>
      <w:proofErr w:type="spellEnd"/>
      <w:r w:rsidR="008D7A6B">
        <w:t xml:space="preserve"> Esplanade </w:t>
      </w:r>
      <w:r w:rsidR="006143C3">
        <w:t xml:space="preserve">and asked the Secretary to communicate their dissatisfaction to Council.    </w:t>
      </w:r>
      <w:r w:rsidR="006143C3" w:rsidRPr="006143C3">
        <w:rPr>
          <w:b/>
        </w:rPr>
        <w:t>Action - Sec</w:t>
      </w:r>
    </w:p>
    <w:p w:rsidR="006143C3" w:rsidRDefault="008F08A9" w:rsidP="00636DB6">
      <w:pPr>
        <w:ind w:left="720" w:hanging="720"/>
      </w:pPr>
      <w:r w:rsidRPr="00993D1A">
        <w:tab/>
      </w:r>
    </w:p>
    <w:p w:rsidR="006143C3" w:rsidRDefault="006143C3" w:rsidP="00636DB6">
      <w:pPr>
        <w:ind w:left="720" w:hanging="720"/>
      </w:pPr>
      <w:r>
        <w:tab/>
      </w:r>
      <w:r w:rsidR="00480F01">
        <w:t>b.   Coastal issues</w:t>
      </w:r>
      <w:r>
        <w:t xml:space="preserve">.  Evan reported on the CCC/CCRU meeting last week and has arranged a meeting for </w:t>
      </w:r>
      <w:proofErr w:type="spellStart"/>
      <w:r>
        <w:t>Redcliffs</w:t>
      </w:r>
      <w:proofErr w:type="spellEnd"/>
      <w:r>
        <w:t xml:space="preserve"> for 2</w:t>
      </w:r>
      <w:r w:rsidRPr="006143C3">
        <w:rPr>
          <w:vertAlign w:val="superscript"/>
        </w:rPr>
        <w:t>nd</w:t>
      </w:r>
      <w:r>
        <w:t xml:space="preserve"> November.</w:t>
      </w:r>
      <w:r w:rsidR="008D7A6B">
        <w:t xml:space="preserve">  There is disquiet on the part of some residents about the Council’s forecasts of possible sea level rise.</w:t>
      </w:r>
    </w:p>
    <w:p w:rsidR="008F08A9" w:rsidRPr="00993D1A" w:rsidRDefault="008F08A9" w:rsidP="00636DB6">
      <w:pPr>
        <w:ind w:left="720" w:hanging="720"/>
      </w:pPr>
    </w:p>
    <w:p w:rsidR="008D7A6B" w:rsidRDefault="00480F01" w:rsidP="00591C4E">
      <w:pPr>
        <w:ind w:left="720" w:hanging="720"/>
      </w:pPr>
      <w:r>
        <w:tab/>
      </w:r>
      <w:r w:rsidR="006F2DF4" w:rsidRPr="00993D1A">
        <w:t>c</w:t>
      </w:r>
      <w:r w:rsidR="00D522E8" w:rsidRPr="00993D1A">
        <w:t xml:space="preserve">. </w:t>
      </w:r>
      <w:r w:rsidR="00042E6A" w:rsidRPr="00993D1A">
        <w:t xml:space="preserve"> </w:t>
      </w:r>
      <w:r w:rsidR="002311D4">
        <w:t xml:space="preserve"> </w:t>
      </w:r>
      <w:r w:rsidR="008C0591">
        <w:t xml:space="preserve"> </w:t>
      </w:r>
      <w:r w:rsidR="00A67044">
        <w:t>Newsletter</w:t>
      </w:r>
      <w:r w:rsidR="00D522E8" w:rsidRPr="00993D1A">
        <w:t>, c</w:t>
      </w:r>
      <w:r w:rsidR="008F08A9" w:rsidRPr="00993D1A">
        <w:t>ommunity and social events, fundraising</w:t>
      </w:r>
      <w:r w:rsidR="002E31F9" w:rsidRPr="00993D1A">
        <w:t>.</w:t>
      </w:r>
      <w:r w:rsidR="006143C3">
        <w:t xml:space="preserve">   There having been no newsletter for some months, Christine undertook to discuss with Chris Bartlett.</w:t>
      </w:r>
    </w:p>
    <w:p w:rsidR="006143C3" w:rsidRPr="008D7A6B" w:rsidRDefault="008D7A6B" w:rsidP="00591C4E">
      <w:pPr>
        <w:ind w:left="720" w:hanging="720"/>
        <w:rPr>
          <w:b/>
        </w:rPr>
      </w:pPr>
      <w:r>
        <w:tab/>
      </w:r>
      <w:r>
        <w:tab/>
      </w:r>
      <w:r>
        <w:tab/>
      </w:r>
      <w:r>
        <w:tab/>
      </w:r>
      <w:r>
        <w:tab/>
      </w:r>
      <w:r>
        <w:tab/>
      </w:r>
      <w:r>
        <w:tab/>
      </w:r>
      <w:r>
        <w:tab/>
      </w:r>
      <w:r>
        <w:tab/>
      </w:r>
      <w:r w:rsidRPr="008D7A6B">
        <w:rPr>
          <w:b/>
        </w:rPr>
        <w:t>Action - Chair</w:t>
      </w:r>
    </w:p>
    <w:p w:rsidR="008F08A9" w:rsidRPr="00993D1A" w:rsidRDefault="00C13915" w:rsidP="00591C4E">
      <w:pPr>
        <w:ind w:left="720" w:hanging="720"/>
      </w:pPr>
      <w:r w:rsidRPr="00993D1A">
        <w:tab/>
      </w:r>
    </w:p>
    <w:p w:rsidR="006143C3" w:rsidRDefault="006F2DF4" w:rsidP="00591C4E">
      <w:pPr>
        <w:ind w:left="720" w:hanging="720"/>
      </w:pPr>
      <w:r w:rsidRPr="00993D1A">
        <w:tab/>
        <w:t>d</w:t>
      </w:r>
      <w:r w:rsidR="00042E6A" w:rsidRPr="00993D1A">
        <w:t xml:space="preserve">. </w:t>
      </w:r>
      <w:r w:rsidR="002311D4">
        <w:t xml:space="preserve"> </w:t>
      </w:r>
      <w:r w:rsidR="008C0591">
        <w:t xml:space="preserve"> </w:t>
      </w:r>
      <w:r w:rsidR="00042E6A" w:rsidRPr="00993D1A">
        <w:t xml:space="preserve">Website, </w:t>
      </w:r>
      <w:r w:rsidR="008F08A9" w:rsidRPr="00993D1A">
        <w:t>email</w:t>
      </w:r>
      <w:r w:rsidR="00042E6A" w:rsidRPr="00993D1A">
        <w:t>, communications</w:t>
      </w:r>
      <w:r w:rsidR="00480F01">
        <w:t xml:space="preserve">, </w:t>
      </w:r>
      <w:proofErr w:type="spellStart"/>
      <w:r w:rsidR="00480F01">
        <w:t>Facebook</w:t>
      </w:r>
      <w:proofErr w:type="spellEnd"/>
      <w:r w:rsidR="002E31F9" w:rsidRPr="00993D1A">
        <w:t>.</w:t>
      </w:r>
      <w:r w:rsidR="00C13915" w:rsidRPr="00993D1A">
        <w:tab/>
      </w:r>
      <w:r w:rsidR="00C13915" w:rsidRPr="00993D1A">
        <w:tab/>
      </w:r>
      <w:r w:rsidR="006143C3">
        <w:t>No change.</w:t>
      </w:r>
    </w:p>
    <w:p w:rsidR="00C13915" w:rsidRPr="00993D1A" w:rsidRDefault="00C13915" w:rsidP="00591C4E">
      <w:pPr>
        <w:ind w:left="720" w:hanging="720"/>
      </w:pPr>
    </w:p>
    <w:p w:rsidR="006143C3" w:rsidRDefault="00C13915" w:rsidP="00636DB6">
      <w:pPr>
        <w:ind w:left="720" w:hanging="720"/>
      </w:pPr>
      <w:r w:rsidRPr="00993D1A">
        <w:tab/>
        <w:t xml:space="preserve">e. </w:t>
      </w:r>
      <w:r w:rsidR="002311D4">
        <w:t xml:space="preserve"> </w:t>
      </w:r>
      <w:r w:rsidR="008C0591">
        <w:t xml:space="preserve"> </w:t>
      </w:r>
      <w:r w:rsidRPr="00993D1A">
        <w:t>Environment</w:t>
      </w:r>
      <w:r w:rsidR="00B81A41">
        <w:t>, Eco Village, climate change action</w:t>
      </w:r>
      <w:r w:rsidRPr="00993D1A">
        <w:t>.</w:t>
      </w:r>
      <w:r w:rsidR="006143C3">
        <w:t xml:space="preserve">  Dave reported that the </w:t>
      </w:r>
      <w:r w:rsidR="00D74E3B">
        <w:t>Pledges were being updated and his</w:t>
      </w:r>
      <w:r w:rsidR="006143C3">
        <w:t xml:space="preserve"> recent advice concerns waste and recycling.  He has been in talks with Project </w:t>
      </w:r>
      <w:proofErr w:type="spellStart"/>
      <w:r w:rsidR="006143C3">
        <w:t>Lyttelton</w:t>
      </w:r>
      <w:proofErr w:type="spellEnd"/>
      <w:r w:rsidR="006143C3">
        <w:t>.  In Drayton, weeding and mulching proceed and 1400 seedlings have been planted this season. The bird count recorded two kereru.  Another</w:t>
      </w:r>
      <w:r w:rsidR="00D74E3B">
        <w:t xml:space="preserve"> ecological ramb</w:t>
      </w:r>
      <w:r w:rsidR="006143C3">
        <w:t xml:space="preserve">le with Colin </w:t>
      </w:r>
      <w:proofErr w:type="spellStart"/>
      <w:r w:rsidR="006143C3">
        <w:t>Meurk</w:t>
      </w:r>
      <w:proofErr w:type="spellEnd"/>
      <w:r w:rsidR="006143C3">
        <w:t xml:space="preserve"> is planned for December.</w:t>
      </w:r>
    </w:p>
    <w:p w:rsidR="00480F01" w:rsidRDefault="00480F01" w:rsidP="00636DB6">
      <w:pPr>
        <w:ind w:left="720" w:hanging="720"/>
      </w:pPr>
    </w:p>
    <w:p w:rsidR="00F27215" w:rsidRDefault="00480F01" w:rsidP="00636DB6">
      <w:pPr>
        <w:ind w:left="720" w:hanging="720"/>
      </w:pPr>
      <w:r>
        <w:tab/>
        <w:t xml:space="preserve">f.   </w:t>
      </w:r>
      <w:proofErr w:type="spellStart"/>
      <w:r>
        <w:t>Regreeening</w:t>
      </w:r>
      <w:proofErr w:type="spellEnd"/>
      <w:r>
        <w:t xml:space="preserve"> Barnett Park and Predator Free </w:t>
      </w:r>
      <w:proofErr w:type="spellStart"/>
      <w:r>
        <w:t>Redcliffs</w:t>
      </w:r>
      <w:proofErr w:type="spellEnd"/>
      <w:r w:rsidR="006143C3">
        <w:t xml:space="preserve">.  Ashley and John Cook will seek out new locations for </w:t>
      </w:r>
      <w:proofErr w:type="spellStart"/>
      <w:r w:rsidR="006143C3">
        <w:t>traplines</w:t>
      </w:r>
      <w:proofErr w:type="spellEnd"/>
      <w:r w:rsidR="006143C3">
        <w:t xml:space="preserve"> in Barnett Park. Possum trapping is doing well.  Martin reported that the </w:t>
      </w:r>
      <w:proofErr w:type="spellStart"/>
      <w:r w:rsidR="006143C3">
        <w:t>boneseed</w:t>
      </w:r>
      <w:proofErr w:type="spellEnd"/>
      <w:r w:rsidR="006143C3">
        <w:t xml:space="preserve"> has been blitzed and removed from the permitted areas in the course of a number of volunteer weeding sessions, up as far as the climbers cave. Ecolog</w:t>
      </w:r>
      <w:r w:rsidR="00D74E3B">
        <w:t>ists plan to walk the park to i</w:t>
      </w:r>
      <w:r w:rsidR="006143C3">
        <w:t>dentify suitable areas for replanting natives.</w:t>
      </w:r>
      <w:r w:rsidR="00F27215">
        <w:t xml:space="preserve">  There are still problems with sheep getting in from the west side and this should be reported if seen.  After the </w:t>
      </w:r>
      <w:proofErr w:type="spellStart"/>
      <w:r w:rsidR="00F27215">
        <w:t>boneseed</w:t>
      </w:r>
      <w:proofErr w:type="spellEnd"/>
      <w:r w:rsidR="00F27215">
        <w:t xml:space="preserve"> the next pest plants of interest will be elder and banana passion vine.</w:t>
      </w:r>
    </w:p>
    <w:p w:rsidR="00636DB6" w:rsidRDefault="00636DB6" w:rsidP="00636DB6">
      <w:pPr>
        <w:ind w:left="720" w:hanging="720"/>
      </w:pPr>
    </w:p>
    <w:p w:rsidR="00D522E8" w:rsidRPr="00993D1A" w:rsidRDefault="00480F01" w:rsidP="00591C4E">
      <w:pPr>
        <w:ind w:left="720" w:hanging="720"/>
      </w:pPr>
      <w:r>
        <w:tab/>
        <w:t>g</w:t>
      </w:r>
      <w:r w:rsidR="00D910EC" w:rsidRPr="00993D1A">
        <w:t xml:space="preserve">.  </w:t>
      </w:r>
      <w:r w:rsidR="002311D4">
        <w:t xml:space="preserve"> </w:t>
      </w:r>
      <w:r w:rsidR="008C0591">
        <w:t xml:space="preserve"> </w:t>
      </w:r>
      <w:r w:rsidR="00D910EC" w:rsidRPr="00993D1A">
        <w:t>Response and Resilience Team</w:t>
      </w:r>
      <w:r w:rsidR="00B81A41">
        <w:t>, emergency planning.</w:t>
      </w:r>
      <w:r w:rsidR="00693160">
        <w:t xml:space="preserve">  </w:t>
      </w:r>
      <w:r w:rsidR="00F27215">
        <w:t>No report.</w:t>
      </w:r>
      <w:r w:rsidR="00636DB6">
        <w:tab/>
      </w:r>
    </w:p>
    <w:p w:rsidR="00B56C8A" w:rsidRDefault="00B56C8A" w:rsidP="0036540C">
      <w:pPr>
        <w:ind w:left="720" w:hanging="720"/>
      </w:pPr>
    </w:p>
    <w:p w:rsidR="00601053" w:rsidRDefault="00DC0B3B" w:rsidP="00034080">
      <w:pPr>
        <w:ind w:left="720" w:hanging="720"/>
      </w:pPr>
      <w:r>
        <w:t>9.</w:t>
      </w:r>
      <w:r>
        <w:tab/>
        <w:t>General business</w:t>
      </w:r>
      <w:r w:rsidR="008F08A9">
        <w:t>.</w:t>
      </w:r>
    </w:p>
    <w:p w:rsidR="00601053" w:rsidRDefault="00601053" w:rsidP="00601053"/>
    <w:p w:rsidR="00D75CED" w:rsidRDefault="00D75CED" w:rsidP="00034080">
      <w:pPr>
        <w:ind w:left="720" w:hanging="720"/>
      </w:pPr>
      <w:r>
        <w:tab/>
      </w:r>
      <w:r w:rsidR="00F27215">
        <w:t xml:space="preserve">Christine reported on </w:t>
      </w:r>
      <w:r>
        <w:t>Chris Charlton</w:t>
      </w:r>
      <w:r w:rsidR="00F27215">
        <w:t>’s proposal to CCC to add land to the reserve in Main Road in exchange for red zone land adj</w:t>
      </w:r>
      <w:r w:rsidR="00D74E3B">
        <w:t>acent to his property on which he could</w:t>
      </w:r>
      <w:r w:rsidR="00F27215">
        <w:t xml:space="preserve"> rebuild his garage.  He is asking for the support of the RRA. It was generally agreed that the proposal would have benefit to the wider community, in enhancing the amenity of Main Road, and should be supported. However there was a feeling amongst some in the committee that this was a private transaction</w:t>
      </w:r>
      <w:r w:rsidR="00D74E3B">
        <w:t xml:space="preserve"> on which</w:t>
      </w:r>
      <w:r w:rsidR="00F27215">
        <w:t xml:space="preserve"> it might n</w:t>
      </w:r>
      <w:r w:rsidR="00D74E3B">
        <w:t>ot be appropriate to comment.</w:t>
      </w:r>
      <w:r w:rsidR="00F27215">
        <w:t xml:space="preserve">  After discussion it was agreed by the committee that there was no objection to the proposal, which had many welcome aspects and was both practical and appropriate, and that </w:t>
      </w:r>
      <w:proofErr w:type="gramStart"/>
      <w:r w:rsidR="00F27215">
        <w:t xml:space="preserve">this should be communicated to </w:t>
      </w:r>
      <w:proofErr w:type="spellStart"/>
      <w:r w:rsidR="00F27215">
        <w:t>Mr</w:t>
      </w:r>
      <w:proofErr w:type="spellEnd"/>
      <w:r w:rsidR="00F27215">
        <w:t xml:space="preserve"> Charlton by the secretary</w:t>
      </w:r>
      <w:proofErr w:type="gramEnd"/>
      <w:r w:rsidR="00F27215">
        <w:t xml:space="preserve">.                                     </w:t>
      </w:r>
      <w:r w:rsidR="00F27215" w:rsidRPr="00F27215">
        <w:rPr>
          <w:b/>
        </w:rPr>
        <w:t>Action - Sec</w:t>
      </w:r>
    </w:p>
    <w:p w:rsidR="00B81A41" w:rsidRDefault="00B81A41" w:rsidP="00034080">
      <w:pPr>
        <w:ind w:left="720" w:hanging="720"/>
      </w:pPr>
    </w:p>
    <w:p w:rsidR="00F94173" w:rsidRDefault="00692DFB" w:rsidP="00034080">
      <w:pPr>
        <w:ind w:left="720" w:hanging="720"/>
      </w:pPr>
      <w:r>
        <w:br w:type="page"/>
      </w:r>
      <w:r w:rsidR="00B81A41">
        <w:t>10.</w:t>
      </w:r>
      <w:r w:rsidR="00B81A41">
        <w:tab/>
        <w:t>Other business.</w:t>
      </w:r>
    </w:p>
    <w:p w:rsidR="00F94173" w:rsidRDefault="00F94173" w:rsidP="00034080">
      <w:pPr>
        <w:ind w:left="720" w:hanging="720"/>
      </w:pPr>
    </w:p>
    <w:p w:rsidR="003915A3" w:rsidRDefault="005F4A5E" w:rsidP="00034080">
      <w:pPr>
        <w:ind w:left="720" w:hanging="720"/>
      </w:pPr>
      <w:r>
        <w:tab/>
      </w:r>
      <w:r w:rsidR="00F27215">
        <w:t>Christine discussed that next year marked the 100</w:t>
      </w:r>
      <w:r w:rsidR="00F27215" w:rsidRPr="00F27215">
        <w:rPr>
          <w:vertAlign w:val="superscript"/>
        </w:rPr>
        <w:t>th</w:t>
      </w:r>
      <w:r w:rsidR="00F27215">
        <w:t xml:space="preserve"> anniversary of the </w:t>
      </w:r>
      <w:proofErr w:type="spellStart"/>
      <w:r w:rsidR="00F27215">
        <w:t>Redcliffs</w:t>
      </w:r>
      <w:proofErr w:type="spellEnd"/>
      <w:r w:rsidR="00F27215">
        <w:t xml:space="preserve"> Progressive Association, later</w:t>
      </w:r>
      <w:r w:rsidR="00692DFB">
        <w:t xml:space="preserve"> the </w:t>
      </w:r>
      <w:proofErr w:type="spellStart"/>
      <w:r w:rsidR="00692DFB">
        <w:t>Redcliffs</w:t>
      </w:r>
      <w:proofErr w:type="spellEnd"/>
      <w:r w:rsidR="00692DFB">
        <w:t xml:space="preserve"> Burgesses Associ</w:t>
      </w:r>
      <w:r w:rsidR="00F27215">
        <w:t>ation</w:t>
      </w:r>
      <w:r w:rsidR="00692DFB">
        <w:t xml:space="preserve">. She hopes to pursue the oral history collection next year, which will be an 18 </w:t>
      </w:r>
      <w:proofErr w:type="gramStart"/>
      <w:r w:rsidR="00692DFB">
        <w:t>-24 month</w:t>
      </w:r>
      <w:proofErr w:type="gramEnd"/>
      <w:r w:rsidR="00692DFB">
        <w:t xml:space="preserve"> project.</w:t>
      </w:r>
    </w:p>
    <w:p w:rsidR="00693160" w:rsidRDefault="00693160" w:rsidP="00034080">
      <w:pPr>
        <w:ind w:left="720" w:hanging="720"/>
      </w:pPr>
    </w:p>
    <w:p w:rsidR="0036540C" w:rsidRDefault="0036540C" w:rsidP="00034080">
      <w:pPr>
        <w:ind w:left="720" w:hanging="720"/>
      </w:pPr>
    </w:p>
    <w:p w:rsidR="009E0F01" w:rsidRDefault="0036540C" w:rsidP="006F199D">
      <w:r>
        <w:t>11.</w:t>
      </w:r>
      <w:r>
        <w:tab/>
        <w:t>Next committee</w:t>
      </w:r>
      <w:r w:rsidR="00042E6A">
        <w:t xml:space="preserve"> meeting at </w:t>
      </w:r>
      <w:r w:rsidR="00811088">
        <w:t>7.30pm</w:t>
      </w:r>
      <w:r w:rsidR="00D94950">
        <w:t xml:space="preserve"> on </w:t>
      </w:r>
      <w:r w:rsidR="00D75CED">
        <w:t>Monday 6</w:t>
      </w:r>
      <w:r w:rsidR="00D75CED" w:rsidRPr="00D75CED">
        <w:rPr>
          <w:vertAlign w:val="superscript"/>
        </w:rPr>
        <w:t>th</w:t>
      </w:r>
      <w:r w:rsidR="00D75CED">
        <w:t xml:space="preserve"> December 2021 </w:t>
      </w:r>
      <w:r w:rsidR="00591C4E">
        <w:t>at</w:t>
      </w:r>
      <w:r w:rsidR="00A72952">
        <w:t xml:space="preserve"> the </w:t>
      </w:r>
      <w:proofErr w:type="spellStart"/>
      <w:r w:rsidR="00A72952">
        <w:t>Redcliffs</w:t>
      </w:r>
      <w:proofErr w:type="spellEnd"/>
      <w:r w:rsidR="00A72952">
        <w:t xml:space="preserve"> </w:t>
      </w:r>
      <w:r w:rsidR="00A65FB4">
        <w:t>Library.</w:t>
      </w:r>
      <w:r w:rsidR="00B56C8A">
        <w:tab/>
      </w:r>
    </w:p>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42E6A"/>
    <w:rsid w:val="00097454"/>
    <w:rsid w:val="000A64C7"/>
    <w:rsid w:val="000A73A0"/>
    <w:rsid w:val="000D3137"/>
    <w:rsid w:val="000D3FA4"/>
    <w:rsid w:val="000E4EE9"/>
    <w:rsid w:val="001168BB"/>
    <w:rsid w:val="00124B8F"/>
    <w:rsid w:val="00132651"/>
    <w:rsid w:val="00153026"/>
    <w:rsid w:val="00184420"/>
    <w:rsid w:val="00191F80"/>
    <w:rsid w:val="001C2BDD"/>
    <w:rsid w:val="001D3401"/>
    <w:rsid w:val="001F257F"/>
    <w:rsid w:val="002115CE"/>
    <w:rsid w:val="002311D4"/>
    <w:rsid w:val="002C745E"/>
    <w:rsid w:val="002E31F9"/>
    <w:rsid w:val="00320A32"/>
    <w:rsid w:val="00362B5E"/>
    <w:rsid w:val="0036540C"/>
    <w:rsid w:val="003813C2"/>
    <w:rsid w:val="00382B6C"/>
    <w:rsid w:val="003915A3"/>
    <w:rsid w:val="003941D6"/>
    <w:rsid w:val="003E6524"/>
    <w:rsid w:val="003F05CC"/>
    <w:rsid w:val="004067D8"/>
    <w:rsid w:val="00413728"/>
    <w:rsid w:val="00447BE4"/>
    <w:rsid w:val="00480F01"/>
    <w:rsid w:val="004B3FF5"/>
    <w:rsid w:val="004C0A45"/>
    <w:rsid w:val="004C5F6A"/>
    <w:rsid w:val="004D528C"/>
    <w:rsid w:val="00566173"/>
    <w:rsid w:val="0057517D"/>
    <w:rsid w:val="00591C4E"/>
    <w:rsid w:val="005E3F03"/>
    <w:rsid w:val="005F4A5E"/>
    <w:rsid w:val="00601053"/>
    <w:rsid w:val="006143C3"/>
    <w:rsid w:val="00636DB6"/>
    <w:rsid w:val="00657515"/>
    <w:rsid w:val="00692DFB"/>
    <w:rsid w:val="00693160"/>
    <w:rsid w:val="006D10D0"/>
    <w:rsid w:val="006D3755"/>
    <w:rsid w:val="006F199D"/>
    <w:rsid w:val="006F2DF4"/>
    <w:rsid w:val="00701612"/>
    <w:rsid w:val="007206B2"/>
    <w:rsid w:val="007249CA"/>
    <w:rsid w:val="0073201E"/>
    <w:rsid w:val="00747E85"/>
    <w:rsid w:val="00762EBB"/>
    <w:rsid w:val="00774029"/>
    <w:rsid w:val="00776BE8"/>
    <w:rsid w:val="007A7650"/>
    <w:rsid w:val="007D3667"/>
    <w:rsid w:val="0080489F"/>
    <w:rsid w:val="00811088"/>
    <w:rsid w:val="008420F0"/>
    <w:rsid w:val="00860B1F"/>
    <w:rsid w:val="0087462A"/>
    <w:rsid w:val="008801B5"/>
    <w:rsid w:val="0088691D"/>
    <w:rsid w:val="00891B8A"/>
    <w:rsid w:val="008C0591"/>
    <w:rsid w:val="008D5EB0"/>
    <w:rsid w:val="008D7A6B"/>
    <w:rsid w:val="008F08A9"/>
    <w:rsid w:val="008F590B"/>
    <w:rsid w:val="00907D50"/>
    <w:rsid w:val="00911716"/>
    <w:rsid w:val="009545A1"/>
    <w:rsid w:val="00980A4D"/>
    <w:rsid w:val="00993D1A"/>
    <w:rsid w:val="009C2F65"/>
    <w:rsid w:val="009D3C87"/>
    <w:rsid w:val="009E0F01"/>
    <w:rsid w:val="00A3305E"/>
    <w:rsid w:val="00A50A36"/>
    <w:rsid w:val="00A6139D"/>
    <w:rsid w:val="00A65FB4"/>
    <w:rsid w:val="00A67044"/>
    <w:rsid w:val="00A72952"/>
    <w:rsid w:val="00A76A07"/>
    <w:rsid w:val="00A857B2"/>
    <w:rsid w:val="00A951F6"/>
    <w:rsid w:val="00B165DD"/>
    <w:rsid w:val="00B26CE4"/>
    <w:rsid w:val="00B33E30"/>
    <w:rsid w:val="00B43490"/>
    <w:rsid w:val="00B56C8A"/>
    <w:rsid w:val="00B60875"/>
    <w:rsid w:val="00B81A41"/>
    <w:rsid w:val="00C13915"/>
    <w:rsid w:val="00C626F4"/>
    <w:rsid w:val="00C9083C"/>
    <w:rsid w:val="00C97A63"/>
    <w:rsid w:val="00CA2269"/>
    <w:rsid w:val="00CC6C43"/>
    <w:rsid w:val="00CD32B0"/>
    <w:rsid w:val="00CE024C"/>
    <w:rsid w:val="00CF0A0C"/>
    <w:rsid w:val="00D3559F"/>
    <w:rsid w:val="00D45644"/>
    <w:rsid w:val="00D522E8"/>
    <w:rsid w:val="00D66D31"/>
    <w:rsid w:val="00D74E3B"/>
    <w:rsid w:val="00D75CED"/>
    <w:rsid w:val="00D910EC"/>
    <w:rsid w:val="00D91135"/>
    <w:rsid w:val="00D94950"/>
    <w:rsid w:val="00DB36DA"/>
    <w:rsid w:val="00DC0B3B"/>
    <w:rsid w:val="00DD028D"/>
    <w:rsid w:val="00DE2A4D"/>
    <w:rsid w:val="00DE3F3A"/>
    <w:rsid w:val="00DF00C1"/>
    <w:rsid w:val="00E447C3"/>
    <w:rsid w:val="00E50FF4"/>
    <w:rsid w:val="00E656C6"/>
    <w:rsid w:val="00E70463"/>
    <w:rsid w:val="00E77577"/>
    <w:rsid w:val="00EB38E0"/>
    <w:rsid w:val="00F106DC"/>
    <w:rsid w:val="00F27215"/>
    <w:rsid w:val="00F37140"/>
    <w:rsid w:val="00F52A2D"/>
    <w:rsid w:val="00F612D6"/>
    <w:rsid w:val="00F631BB"/>
    <w:rsid w:val="00F639D7"/>
    <w:rsid w:val="00F94173"/>
    <w:rsid w:val="00F9783A"/>
    <w:rsid w:val="00FA2FA4"/>
    <w:rsid w:val="00FE2732"/>
  </w:rsids>
  <m:mathPr>
    <m:mathFont m:val="Arial Unicode M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5049990">
      <w:bodyDiv w:val="1"/>
      <w:marLeft w:val="0"/>
      <w:marRight w:val="0"/>
      <w:marTop w:val="0"/>
      <w:marBottom w:val="0"/>
      <w:divBdr>
        <w:top w:val="none" w:sz="0" w:space="0" w:color="auto"/>
        <w:left w:val="none" w:sz="0" w:space="0" w:color="auto"/>
        <w:bottom w:val="none" w:sz="0" w:space="0" w:color="auto"/>
        <w:right w:val="none" w:sz="0" w:space="0" w:color="auto"/>
      </w:divBdr>
    </w:div>
    <w:div w:id="1007751226">
      <w:bodyDiv w:val="1"/>
      <w:marLeft w:val="0"/>
      <w:marRight w:val="0"/>
      <w:marTop w:val="0"/>
      <w:marBottom w:val="0"/>
      <w:divBdr>
        <w:top w:val="none" w:sz="0" w:space="0" w:color="auto"/>
        <w:left w:val="none" w:sz="0" w:space="0" w:color="auto"/>
        <w:bottom w:val="none" w:sz="0" w:space="0" w:color="auto"/>
        <w:right w:val="none" w:sz="0" w:space="0" w:color="auto"/>
      </w:divBdr>
    </w:div>
    <w:div w:id="1812356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928</Words>
  <Characters>5295</Characters>
  <Application>Microsoft Macintosh Word</Application>
  <DocSecurity>0</DocSecurity>
  <Lines>44</Lines>
  <Paragraphs>10</Paragraphs>
  <ScaleCrop>false</ScaleCrop>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7</cp:revision>
  <cp:lastPrinted>2021-11-02T09:14:00Z</cp:lastPrinted>
  <dcterms:created xsi:type="dcterms:W3CDTF">2021-10-30T04:28:00Z</dcterms:created>
  <dcterms:modified xsi:type="dcterms:W3CDTF">2022-01-23T20:38:00Z</dcterms:modified>
</cp:coreProperties>
</file>