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8E" w:rsidRPr="00FB3F79" w:rsidRDefault="000F44FA">
      <w:pPr>
        <w:rPr>
          <w:b/>
          <w:sz w:val="40"/>
          <w:szCs w:val="40"/>
        </w:rPr>
      </w:pPr>
      <w:r w:rsidRPr="00FB3F79">
        <w:rPr>
          <w:b/>
          <w:sz w:val="40"/>
          <w:szCs w:val="40"/>
        </w:rPr>
        <w:t>C</w:t>
      </w:r>
      <w:r w:rsidR="000F1901">
        <w:rPr>
          <w:b/>
          <w:sz w:val="40"/>
          <w:szCs w:val="40"/>
        </w:rPr>
        <w:t>itizens</w:t>
      </w:r>
      <w:r w:rsidRPr="00FB3F79">
        <w:rPr>
          <w:b/>
          <w:sz w:val="40"/>
          <w:szCs w:val="40"/>
        </w:rPr>
        <w:t xml:space="preserve"> Climate Change Challenge</w:t>
      </w:r>
      <w:r w:rsidR="00E7440D" w:rsidRPr="00FB3F79">
        <w:rPr>
          <w:b/>
          <w:sz w:val="40"/>
          <w:szCs w:val="40"/>
        </w:rPr>
        <w:t xml:space="preserve">  2019-2030</w:t>
      </w:r>
      <w:r w:rsidR="003B5B13" w:rsidRPr="00FB3F79">
        <w:rPr>
          <w:b/>
          <w:sz w:val="40"/>
          <w:szCs w:val="40"/>
        </w:rPr>
        <w:t xml:space="preserve"> </w:t>
      </w:r>
    </w:p>
    <w:p w:rsidR="000F44FA" w:rsidRPr="00E7440D" w:rsidRDefault="00AB42AB">
      <w:pPr>
        <w:rPr>
          <w:b/>
          <w:sz w:val="28"/>
          <w:szCs w:val="28"/>
        </w:rPr>
      </w:pPr>
      <w:r w:rsidRPr="00E7440D">
        <w:rPr>
          <w:b/>
          <w:sz w:val="28"/>
          <w:szCs w:val="28"/>
        </w:rPr>
        <w:t>Intr</w:t>
      </w:r>
      <w:r w:rsidR="00E7440D" w:rsidRPr="00E7440D">
        <w:rPr>
          <w:b/>
          <w:sz w:val="28"/>
          <w:szCs w:val="28"/>
        </w:rPr>
        <w:t>o</w:t>
      </w:r>
      <w:r w:rsidRPr="00E7440D">
        <w:rPr>
          <w:b/>
          <w:sz w:val="28"/>
          <w:szCs w:val="28"/>
        </w:rPr>
        <w:t>duction</w:t>
      </w:r>
    </w:p>
    <w:p w:rsidR="00AB42AB" w:rsidRDefault="000F44FA" w:rsidP="00AB42AB">
      <w:pPr>
        <w:rPr>
          <w:sz w:val="28"/>
          <w:szCs w:val="28"/>
        </w:rPr>
      </w:pPr>
      <w:r>
        <w:rPr>
          <w:sz w:val="28"/>
          <w:szCs w:val="28"/>
        </w:rPr>
        <w:t>It is a common misconception that emissions reduction is the responsibility</w:t>
      </w:r>
      <w:r w:rsidR="00AB42AB">
        <w:rPr>
          <w:sz w:val="28"/>
          <w:szCs w:val="28"/>
        </w:rPr>
        <w:t xml:space="preserve"> of governments and businesses, when</w:t>
      </w:r>
      <w:r>
        <w:rPr>
          <w:sz w:val="28"/>
          <w:szCs w:val="28"/>
        </w:rPr>
        <w:t xml:space="preserve"> ordinary citizens also create emissions</w:t>
      </w:r>
      <w:r w:rsidR="00AB42AB">
        <w:rPr>
          <w:sz w:val="28"/>
          <w:szCs w:val="28"/>
        </w:rPr>
        <w:t>,</w:t>
      </w:r>
      <w:r>
        <w:rPr>
          <w:sz w:val="28"/>
          <w:szCs w:val="28"/>
        </w:rPr>
        <w:t xml:space="preserve"> in their houses, travel and other daily activities.</w:t>
      </w:r>
      <w:r w:rsidR="00AB42AB">
        <w:rPr>
          <w:sz w:val="28"/>
          <w:szCs w:val="28"/>
        </w:rPr>
        <w:t xml:space="preserve"> In addition, ordinary citizens could be much quicker, effective and efficient at reducing </w:t>
      </w:r>
      <w:r w:rsidR="003B5B13">
        <w:rPr>
          <w:sz w:val="28"/>
          <w:szCs w:val="28"/>
        </w:rPr>
        <w:t xml:space="preserve">their </w:t>
      </w:r>
      <w:r w:rsidR="00AB42AB">
        <w:rPr>
          <w:sz w:val="28"/>
          <w:szCs w:val="28"/>
        </w:rPr>
        <w:t>emissions, than governments and businesses</w:t>
      </w:r>
      <w:r w:rsidR="003B5B13">
        <w:rPr>
          <w:sz w:val="28"/>
          <w:szCs w:val="28"/>
        </w:rPr>
        <w:t>.</w:t>
      </w:r>
    </w:p>
    <w:p w:rsidR="000F44FA" w:rsidRDefault="000F44FA" w:rsidP="000F44FA">
      <w:pPr>
        <w:rPr>
          <w:sz w:val="28"/>
          <w:szCs w:val="28"/>
        </w:rPr>
      </w:pPr>
      <w:r>
        <w:rPr>
          <w:sz w:val="28"/>
          <w:szCs w:val="28"/>
        </w:rPr>
        <w:t>Many citizens are willing to</w:t>
      </w:r>
      <w:r w:rsidR="0037224C">
        <w:rPr>
          <w:sz w:val="28"/>
          <w:szCs w:val="28"/>
        </w:rPr>
        <w:t xml:space="preserve"> voluntarily</w:t>
      </w:r>
      <w:r>
        <w:rPr>
          <w:sz w:val="28"/>
          <w:szCs w:val="28"/>
        </w:rPr>
        <w:t xml:space="preserve"> reduce their emissions, but are unsure how to go about it and how they will know if they are succeeding.</w:t>
      </w:r>
      <w:r w:rsidR="0037224C">
        <w:rPr>
          <w:sz w:val="28"/>
          <w:szCs w:val="28"/>
        </w:rPr>
        <w:t xml:space="preserve"> Some will also realise that reductions are not necessarily a cost, but are likely to be of benefit, especially if they are wasting power, fuel and consumer goods anyway.</w:t>
      </w:r>
    </w:p>
    <w:p w:rsidR="00AB42AB" w:rsidRPr="00E7440D" w:rsidRDefault="00AB42AB" w:rsidP="000F44FA">
      <w:pPr>
        <w:rPr>
          <w:b/>
          <w:sz w:val="28"/>
          <w:szCs w:val="28"/>
        </w:rPr>
      </w:pPr>
      <w:r w:rsidRPr="00E7440D">
        <w:rPr>
          <w:b/>
          <w:sz w:val="28"/>
          <w:szCs w:val="28"/>
        </w:rPr>
        <w:t>The Challenge</w:t>
      </w:r>
    </w:p>
    <w:p w:rsidR="000F44FA" w:rsidRDefault="000F44FA" w:rsidP="00AB42AB">
      <w:pPr>
        <w:rPr>
          <w:sz w:val="28"/>
          <w:szCs w:val="28"/>
        </w:rPr>
      </w:pPr>
      <w:r>
        <w:rPr>
          <w:sz w:val="28"/>
          <w:szCs w:val="28"/>
        </w:rPr>
        <w:t>This Challenge</w:t>
      </w:r>
      <w:r w:rsidR="0037224C">
        <w:rPr>
          <w:sz w:val="28"/>
          <w:szCs w:val="28"/>
        </w:rPr>
        <w:t xml:space="preserve"> is to measure </w:t>
      </w:r>
      <w:r w:rsidR="00084DCC">
        <w:rPr>
          <w:sz w:val="28"/>
          <w:szCs w:val="28"/>
        </w:rPr>
        <w:t xml:space="preserve">your </w:t>
      </w:r>
      <w:r w:rsidR="0037224C">
        <w:rPr>
          <w:sz w:val="28"/>
          <w:szCs w:val="28"/>
        </w:rPr>
        <w:t xml:space="preserve">household emissions monthly and try to reduce them by </w:t>
      </w:r>
      <w:r w:rsidR="0037224C" w:rsidRPr="00001487">
        <w:rPr>
          <w:b/>
          <w:sz w:val="28"/>
          <w:szCs w:val="28"/>
        </w:rPr>
        <w:t>1%</w:t>
      </w:r>
      <w:r w:rsidR="00001487">
        <w:rPr>
          <w:b/>
          <w:sz w:val="28"/>
          <w:szCs w:val="28"/>
        </w:rPr>
        <w:t xml:space="preserve"> per</w:t>
      </w:r>
      <w:r w:rsidR="0037224C" w:rsidRPr="00001487">
        <w:rPr>
          <w:b/>
          <w:sz w:val="28"/>
          <w:szCs w:val="28"/>
        </w:rPr>
        <w:t xml:space="preserve"> </w:t>
      </w:r>
      <w:r w:rsidR="00001487" w:rsidRPr="00001487">
        <w:rPr>
          <w:b/>
          <w:sz w:val="28"/>
          <w:szCs w:val="28"/>
        </w:rPr>
        <w:t>month over the next 11 years</w:t>
      </w:r>
      <w:r w:rsidR="00001487">
        <w:rPr>
          <w:sz w:val="28"/>
          <w:szCs w:val="28"/>
        </w:rPr>
        <w:t xml:space="preserve"> </w:t>
      </w:r>
      <w:r w:rsidR="00084DCC">
        <w:rPr>
          <w:sz w:val="28"/>
          <w:szCs w:val="28"/>
        </w:rPr>
        <w:t>to 2030 (t</w:t>
      </w:r>
      <w:r w:rsidR="0037224C">
        <w:rPr>
          <w:sz w:val="28"/>
          <w:szCs w:val="28"/>
        </w:rPr>
        <w:t>hat is the year the International Panel on Climate Change urges we should have reduced emissions by 50%</w:t>
      </w:r>
      <w:r w:rsidR="00084DCC">
        <w:rPr>
          <w:sz w:val="28"/>
          <w:szCs w:val="28"/>
        </w:rPr>
        <w:t>)</w:t>
      </w:r>
      <w:r w:rsidR="0037224C">
        <w:rPr>
          <w:sz w:val="28"/>
          <w:szCs w:val="28"/>
        </w:rPr>
        <w:t xml:space="preserve">. This can be done by using the free on-line </w:t>
      </w:r>
      <w:r w:rsidR="0037224C" w:rsidRPr="000F1901">
        <w:rPr>
          <w:b/>
          <w:sz w:val="28"/>
          <w:szCs w:val="28"/>
        </w:rPr>
        <w:t>Household Calculator</w:t>
      </w:r>
      <w:r w:rsidR="0037224C">
        <w:rPr>
          <w:sz w:val="28"/>
          <w:szCs w:val="28"/>
        </w:rPr>
        <w:t xml:space="preserve">, </w:t>
      </w:r>
      <w:r w:rsidR="000F1901">
        <w:rPr>
          <w:sz w:val="28"/>
          <w:szCs w:val="28"/>
        </w:rPr>
        <w:t xml:space="preserve">as well as </w:t>
      </w:r>
      <w:r w:rsidR="0037224C">
        <w:rPr>
          <w:sz w:val="28"/>
          <w:szCs w:val="28"/>
        </w:rPr>
        <w:t>the tips for reducing emissions and the emissions off-set provisions</w:t>
      </w:r>
      <w:r w:rsidR="000F1901">
        <w:rPr>
          <w:sz w:val="28"/>
          <w:szCs w:val="28"/>
        </w:rPr>
        <w:t>,</w:t>
      </w:r>
      <w:r w:rsidR="00AB42AB">
        <w:rPr>
          <w:sz w:val="28"/>
          <w:szCs w:val="28"/>
        </w:rPr>
        <w:t xml:space="preserve"> on the Enviro-Mark Solutions website: </w:t>
      </w:r>
      <w:hyperlink r:id="rId5" w:history="1">
        <w:r w:rsidR="00AB42AB" w:rsidRPr="004B4799">
          <w:rPr>
            <w:rStyle w:val="Hyperlink"/>
            <w:sz w:val="28"/>
            <w:szCs w:val="28"/>
          </w:rPr>
          <w:t>www.enviro-mark.com</w:t>
        </w:r>
      </w:hyperlink>
      <w:r w:rsidR="00AB42AB">
        <w:rPr>
          <w:sz w:val="28"/>
          <w:szCs w:val="28"/>
        </w:rPr>
        <w:t>.</w:t>
      </w:r>
      <w:r w:rsidR="00084DCC">
        <w:rPr>
          <w:sz w:val="28"/>
          <w:szCs w:val="28"/>
        </w:rPr>
        <w:t xml:space="preserve"> (ask a relation or friend to do this for you, if you don’t have access to a computer).</w:t>
      </w:r>
      <w:r w:rsidR="00AB42AB">
        <w:rPr>
          <w:sz w:val="28"/>
          <w:szCs w:val="28"/>
        </w:rPr>
        <w:t xml:space="preserve"> </w:t>
      </w:r>
    </w:p>
    <w:p w:rsidR="000F44FA" w:rsidRDefault="000F44FA" w:rsidP="000F44FA">
      <w:pPr>
        <w:rPr>
          <w:sz w:val="28"/>
          <w:szCs w:val="28"/>
        </w:rPr>
      </w:pPr>
      <w:r>
        <w:rPr>
          <w:sz w:val="28"/>
          <w:szCs w:val="28"/>
        </w:rPr>
        <w:t xml:space="preserve">Let’s </w:t>
      </w:r>
      <w:r w:rsidR="00001487">
        <w:rPr>
          <w:sz w:val="28"/>
          <w:szCs w:val="28"/>
        </w:rPr>
        <w:t xml:space="preserve">start now and </w:t>
      </w:r>
      <w:r>
        <w:rPr>
          <w:sz w:val="28"/>
          <w:szCs w:val="28"/>
        </w:rPr>
        <w:t>make 2019 the first year that</w:t>
      </w:r>
      <w:r w:rsidR="003B5B13">
        <w:rPr>
          <w:sz w:val="28"/>
          <w:szCs w:val="28"/>
        </w:rPr>
        <w:t xml:space="preserve"> NZ’s</w:t>
      </w:r>
      <w:r>
        <w:rPr>
          <w:sz w:val="28"/>
          <w:szCs w:val="28"/>
        </w:rPr>
        <w:t xml:space="preserve"> emissions start reducing</w:t>
      </w:r>
      <w:r w:rsidR="00001487">
        <w:rPr>
          <w:sz w:val="28"/>
          <w:szCs w:val="28"/>
        </w:rPr>
        <w:t xml:space="preserve">. </w:t>
      </w:r>
    </w:p>
    <w:p w:rsidR="00AB42AB" w:rsidRPr="00E7440D" w:rsidRDefault="00AB42AB" w:rsidP="000F44FA">
      <w:pPr>
        <w:rPr>
          <w:b/>
          <w:sz w:val="28"/>
          <w:szCs w:val="28"/>
        </w:rPr>
      </w:pPr>
      <w:r w:rsidRPr="00E7440D">
        <w:rPr>
          <w:b/>
          <w:sz w:val="28"/>
          <w:szCs w:val="28"/>
        </w:rPr>
        <w:t>Guidelines</w:t>
      </w:r>
    </w:p>
    <w:p w:rsidR="00AB42AB" w:rsidRDefault="00AB42AB" w:rsidP="000F44FA">
      <w:pPr>
        <w:rPr>
          <w:sz w:val="28"/>
          <w:szCs w:val="28"/>
        </w:rPr>
      </w:pPr>
      <w:r>
        <w:rPr>
          <w:sz w:val="28"/>
          <w:szCs w:val="28"/>
        </w:rPr>
        <w:t>The Challenge can be a personal one, a household one and a community one.</w:t>
      </w:r>
    </w:p>
    <w:p w:rsidR="00084DCC" w:rsidRDefault="00DE2FEA" w:rsidP="00DE2FEA">
      <w:pPr>
        <w:rPr>
          <w:sz w:val="28"/>
          <w:szCs w:val="28"/>
        </w:rPr>
      </w:pPr>
      <w:r>
        <w:rPr>
          <w:sz w:val="28"/>
          <w:szCs w:val="28"/>
        </w:rPr>
        <w:t>Simply assemble monthly</w:t>
      </w:r>
      <w:r w:rsidR="00001487">
        <w:rPr>
          <w:sz w:val="28"/>
          <w:szCs w:val="28"/>
        </w:rPr>
        <w:t xml:space="preserve"> data</w:t>
      </w:r>
      <w:r>
        <w:rPr>
          <w:sz w:val="28"/>
          <w:szCs w:val="28"/>
        </w:rPr>
        <w:t xml:space="preserve"> (as you may already do for your finances)</w:t>
      </w:r>
      <w:r w:rsidR="00001487">
        <w:rPr>
          <w:sz w:val="28"/>
          <w:szCs w:val="28"/>
        </w:rPr>
        <w:t>, on</w:t>
      </w:r>
      <w:r>
        <w:rPr>
          <w:sz w:val="28"/>
          <w:szCs w:val="28"/>
        </w:rPr>
        <w:t xml:space="preserve"> -  </w:t>
      </w:r>
      <w:r w:rsidR="007902D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---  your power consumption (electric &amp; gas)</w:t>
      </w:r>
    </w:p>
    <w:p w:rsidR="00DE2FEA" w:rsidRDefault="00DE2FEA" w:rsidP="00DE2FEA">
      <w:pPr>
        <w:rPr>
          <w:sz w:val="28"/>
          <w:szCs w:val="28"/>
        </w:rPr>
      </w:pPr>
      <w:r>
        <w:rPr>
          <w:sz w:val="28"/>
          <w:szCs w:val="28"/>
        </w:rPr>
        <w:t xml:space="preserve">---  your travel </w:t>
      </w:r>
      <w:r w:rsidR="007902D8">
        <w:rPr>
          <w:sz w:val="28"/>
          <w:szCs w:val="28"/>
        </w:rPr>
        <w:t xml:space="preserve">accommodation and </w:t>
      </w:r>
      <w:r>
        <w:rPr>
          <w:sz w:val="28"/>
          <w:szCs w:val="28"/>
        </w:rPr>
        <w:t>distance or fuel (by private car, aircraft &amp; public transport)</w:t>
      </w:r>
      <w:r w:rsidRPr="00DE2FEA">
        <w:rPr>
          <w:sz w:val="28"/>
          <w:szCs w:val="28"/>
        </w:rPr>
        <w:t xml:space="preserve"> </w:t>
      </w:r>
    </w:p>
    <w:p w:rsidR="00DE2FEA" w:rsidRDefault="00DE2FEA" w:rsidP="00DE2FEA">
      <w:pPr>
        <w:rPr>
          <w:sz w:val="28"/>
          <w:szCs w:val="28"/>
        </w:rPr>
      </w:pPr>
      <w:r>
        <w:rPr>
          <w:sz w:val="28"/>
          <w:szCs w:val="28"/>
        </w:rPr>
        <w:t>---  your</w:t>
      </w:r>
      <w:r w:rsidRPr="00DE2FEA">
        <w:rPr>
          <w:sz w:val="28"/>
          <w:szCs w:val="28"/>
        </w:rPr>
        <w:t xml:space="preserve"> </w:t>
      </w:r>
      <w:r w:rsidR="007902D8">
        <w:rPr>
          <w:sz w:val="28"/>
          <w:szCs w:val="28"/>
        </w:rPr>
        <w:t>household waste (recycled, composted &amp; landfill)</w:t>
      </w:r>
    </w:p>
    <w:p w:rsidR="007902D8" w:rsidRDefault="00C72E4E" w:rsidP="00DE2FEA">
      <w:pPr>
        <w:rPr>
          <w:sz w:val="28"/>
          <w:szCs w:val="28"/>
        </w:rPr>
      </w:pPr>
      <w:r>
        <w:rPr>
          <w:sz w:val="28"/>
          <w:szCs w:val="28"/>
        </w:rPr>
        <w:t>Log-in and f</w:t>
      </w:r>
      <w:r w:rsidR="007902D8">
        <w:rPr>
          <w:sz w:val="28"/>
          <w:szCs w:val="28"/>
        </w:rPr>
        <w:t>ill in the details on the Household Calculator</w:t>
      </w:r>
      <w:r>
        <w:rPr>
          <w:sz w:val="28"/>
          <w:szCs w:val="28"/>
        </w:rPr>
        <w:t>, then</w:t>
      </w:r>
      <w:r w:rsidR="007902D8">
        <w:rPr>
          <w:sz w:val="28"/>
          <w:szCs w:val="28"/>
        </w:rPr>
        <w:t xml:space="preserve"> Save or Offset</w:t>
      </w:r>
      <w:r>
        <w:rPr>
          <w:sz w:val="28"/>
          <w:szCs w:val="28"/>
        </w:rPr>
        <w:t xml:space="preserve"> </w:t>
      </w:r>
      <w:r w:rsidR="007902D8">
        <w:rPr>
          <w:sz w:val="28"/>
          <w:szCs w:val="28"/>
        </w:rPr>
        <w:t>(if you want to pay for forest plantings etc to cancel or reduce your emissions).</w:t>
      </w:r>
    </w:p>
    <w:p w:rsidR="007902D8" w:rsidRDefault="007902D8" w:rsidP="00DE2FEA">
      <w:pPr>
        <w:rPr>
          <w:sz w:val="28"/>
          <w:szCs w:val="28"/>
        </w:rPr>
      </w:pPr>
      <w:r>
        <w:rPr>
          <w:sz w:val="28"/>
          <w:szCs w:val="28"/>
        </w:rPr>
        <w:t>Compare your emissions with those of previous months to check if you have met the target of 1% reduction per month (there may be ups and downs from month to month).</w:t>
      </w:r>
    </w:p>
    <w:p w:rsidR="007902D8" w:rsidRDefault="007902D8" w:rsidP="00DE2FEA">
      <w:pPr>
        <w:rPr>
          <w:sz w:val="28"/>
          <w:szCs w:val="28"/>
        </w:rPr>
      </w:pPr>
      <w:r>
        <w:rPr>
          <w:sz w:val="28"/>
          <w:szCs w:val="28"/>
        </w:rPr>
        <w:t xml:space="preserve">To be part of an inter-community challenge, </w:t>
      </w:r>
      <w:r w:rsidR="00C72E4E">
        <w:rPr>
          <w:sz w:val="28"/>
          <w:szCs w:val="28"/>
        </w:rPr>
        <w:t>we can arrange a</w:t>
      </w:r>
      <w:r>
        <w:rPr>
          <w:sz w:val="28"/>
          <w:szCs w:val="28"/>
        </w:rPr>
        <w:t xml:space="preserve"> </w:t>
      </w:r>
      <w:r w:rsidRPr="000F1901">
        <w:rPr>
          <w:b/>
          <w:sz w:val="28"/>
          <w:szCs w:val="28"/>
        </w:rPr>
        <w:t>promo code</w:t>
      </w:r>
      <w:r>
        <w:rPr>
          <w:sz w:val="28"/>
          <w:szCs w:val="28"/>
        </w:rPr>
        <w:t xml:space="preserve"> </w:t>
      </w:r>
      <w:r w:rsidR="00C72E4E">
        <w:rPr>
          <w:sz w:val="28"/>
          <w:szCs w:val="28"/>
        </w:rPr>
        <w:t xml:space="preserve">to be available to use in the calculator </w:t>
      </w:r>
      <w:r>
        <w:rPr>
          <w:sz w:val="28"/>
          <w:szCs w:val="28"/>
        </w:rPr>
        <w:t>for your community.</w:t>
      </w:r>
      <w:r w:rsidR="00B02F85">
        <w:rPr>
          <w:sz w:val="28"/>
          <w:szCs w:val="28"/>
        </w:rPr>
        <w:t xml:space="preserve"> Then you can track the average househo</w:t>
      </w:r>
      <w:r w:rsidR="00001487">
        <w:rPr>
          <w:sz w:val="28"/>
          <w:szCs w:val="28"/>
        </w:rPr>
        <w:t>ld emissions for your community and compare them with other communities.</w:t>
      </w:r>
    </w:p>
    <w:p w:rsidR="001F78A7" w:rsidRPr="00E7440D" w:rsidRDefault="001F78A7" w:rsidP="00DE2FEA">
      <w:pPr>
        <w:rPr>
          <w:b/>
          <w:sz w:val="28"/>
          <w:szCs w:val="28"/>
        </w:rPr>
      </w:pPr>
      <w:r w:rsidRPr="00E7440D">
        <w:rPr>
          <w:b/>
          <w:sz w:val="28"/>
          <w:szCs w:val="28"/>
        </w:rPr>
        <w:t>Community Discussions</w:t>
      </w:r>
    </w:p>
    <w:p w:rsidR="00837B93" w:rsidRDefault="00C72E4E" w:rsidP="00DE2FEA">
      <w:pPr>
        <w:rPr>
          <w:sz w:val="28"/>
          <w:szCs w:val="28"/>
        </w:rPr>
      </w:pPr>
      <w:r>
        <w:rPr>
          <w:sz w:val="28"/>
          <w:szCs w:val="28"/>
        </w:rPr>
        <w:t>Redcliffs Residents Association (</w:t>
      </w:r>
      <w:r w:rsidR="00837B93">
        <w:rPr>
          <w:sz w:val="28"/>
          <w:szCs w:val="28"/>
        </w:rPr>
        <w:t>RRA) in Christchurch, asked</w:t>
      </w:r>
      <w:r>
        <w:rPr>
          <w:sz w:val="28"/>
          <w:szCs w:val="28"/>
        </w:rPr>
        <w:t xml:space="preserve"> Enviro-Mark Solutions and Manaaki Whenua – Landcare</w:t>
      </w:r>
      <w:r w:rsidR="00837B93">
        <w:rPr>
          <w:sz w:val="28"/>
          <w:szCs w:val="28"/>
        </w:rPr>
        <w:t xml:space="preserve"> Research if they could</w:t>
      </w:r>
      <w:r>
        <w:rPr>
          <w:sz w:val="28"/>
          <w:szCs w:val="28"/>
        </w:rPr>
        <w:t xml:space="preserve"> supply expert</w:t>
      </w:r>
      <w:r w:rsidR="005A3862">
        <w:rPr>
          <w:sz w:val="28"/>
          <w:szCs w:val="28"/>
        </w:rPr>
        <w:t xml:space="preserve"> speakers</w:t>
      </w:r>
      <w:bookmarkStart w:id="0" w:name="_GoBack"/>
      <w:bookmarkEnd w:id="0"/>
      <w:r w:rsidR="00837B93">
        <w:rPr>
          <w:sz w:val="28"/>
          <w:szCs w:val="28"/>
        </w:rPr>
        <w:t xml:space="preserve"> and</w:t>
      </w:r>
      <w:r w:rsidR="00084DCC">
        <w:rPr>
          <w:sz w:val="28"/>
          <w:szCs w:val="28"/>
        </w:rPr>
        <w:t xml:space="preserve"> they supplied</w:t>
      </w:r>
      <w:r w:rsidR="00837B93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climate scientist and a carbon footprinting specialist</w:t>
      </w:r>
      <w:r w:rsidR="00084D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4DCC">
        <w:rPr>
          <w:sz w:val="28"/>
          <w:szCs w:val="28"/>
        </w:rPr>
        <w:t xml:space="preserve">who </w:t>
      </w:r>
      <w:r>
        <w:rPr>
          <w:sz w:val="28"/>
          <w:szCs w:val="28"/>
        </w:rPr>
        <w:t>present</w:t>
      </w:r>
      <w:r w:rsidR="00084DCC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084DCC">
        <w:rPr>
          <w:sz w:val="28"/>
          <w:szCs w:val="28"/>
        </w:rPr>
        <w:t>a</w:t>
      </w:r>
      <w:r>
        <w:rPr>
          <w:sz w:val="28"/>
          <w:szCs w:val="28"/>
        </w:rPr>
        <w:t xml:space="preserve">t </w:t>
      </w:r>
      <w:r w:rsidR="00837B93">
        <w:rPr>
          <w:sz w:val="28"/>
          <w:szCs w:val="28"/>
        </w:rPr>
        <w:t>their public meeting.</w:t>
      </w:r>
      <w:r>
        <w:rPr>
          <w:sz w:val="28"/>
          <w:szCs w:val="28"/>
        </w:rPr>
        <w:t xml:space="preserve"> This was very well received</w:t>
      </w:r>
      <w:r w:rsidR="00564E8F">
        <w:rPr>
          <w:sz w:val="28"/>
          <w:szCs w:val="28"/>
        </w:rPr>
        <w:t>.</w:t>
      </w:r>
      <w:r w:rsidR="001F78A7">
        <w:rPr>
          <w:sz w:val="28"/>
          <w:szCs w:val="28"/>
        </w:rPr>
        <w:t xml:space="preserve"> It was particularl</w:t>
      </w:r>
      <w:r w:rsidR="00837B93">
        <w:rPr>
          <w:sz w:val="28"/>
          <w:szCs w:val="28"/>
        </w:rPr>
        <w:t>y successful because it was</w:t>
      </w:r>
      <w:r w:rsidR="001F78A7">
        <w:rPr>
          <w:sz w:val="28"/>
          <w:szCs w:val="28"/>
        </w:rPr>
        <w:t xml:space="preserve"> advertised</w:t>
      </w:r>
      <w:r w:rsidR="00837B93">
        <w:rPr>
          <w:sz w:val="28"/>
          <w:szCs w:val="28"/>
        </w:rPr>
        <w:t xml:space="preserve"> only</w:t>
      </w:r>
      <w:r w:rsidR="001F78A7">
        <w:rPr>
          <w:sz w:val="28"/>
          <w:szCs w:val="28"/>
        </w:rPr>
        <w:t xml:space="preserve"> to the </w:t>
      </w:r>
      <w:r w:rsidR="00B02F85">
        <w:rPr>
          <w:sz w:val="28"/>
          <w:szCs w:val="28"/>
        </w:rPr>
        <w:t xml:space="preserve">local community and was small enough </w:t>
      </w:r>
      <w:r w:rsidR="00837B93">
        <w:rPr>
          <w:sz w:val="28"/>
          <w:szCs w:val="28"/>
        </w:rPr>
        <w:t xml:space="preserve">so </w:t>
      </w:r>
      <w:r w:rsidR="00B02F85">
        <w:rPr>
          <w:sz w:val="28"/>
          <w:szCs w:val="28"/>
        </w:rPr>
        <w:t>that</w:t>
      </w:r>
      <w:r w:rsidR="001F78A7">
        <w:rPr>
          <w:sz w:val="28"/>
          <w:szCs w:val="28"/>
        </w:rPr>
        <w:t xml:space="preserve"> attendees could ask all the question</w:t>
      </w:r>
      <w:r w:rsidR="00001487">
        <w:rPr>
          <w:sz w:val="28"/>
          <w:szCs w:val="28"/>
        </w:rPr>
        <w:t>s they had</w:t>
      </w:r>
      <w:r w:rsidR="00B02F85">
        <w:rPr>
          <w:sz w:val="28"/>
          <w:szCs w:val="28"/>
        </w:rPr>
        <w:t xml:space="preserve"> been wanting to ask</w:t>
      </w:r>
      <w:r w:rsidR="001F78A7">
        <w:rPr>
          <w:sz w:val="28"/>
          <w:szCs w:val="28"/>
        </w:rPr>
        <w:t xml:space="preserve"> </w:t>
      </w:r>
      <w:r w:rsidR="00B02F85">
        <w:rPr>
          <w:sz w:val="28"/>
          <w:szCs w:val="28"/>
        </w:rPr>
        <w:t>(</w:t>
      </w:r>
      <w:r w:rsidR="001F78A7">
        <w:rPr>
          <w:sz w:val="28"/>
          <w:szCs w:val="28"/>
        </w:rPr>
        <w:t>especially regarding climate change</w:t>
      </w:r>
      <w:r w:rsidR="00B02F85">
        <w:rPr>
          <w:sz w:val="28"/>
          <w:szCs w:val="28"/>
        </w:rPr>
        <w:t xml:space="preserve">) and </w:t>
      </w:r>
      <w:r w:rsidR="00001487">
        <w:rPr>
          <w:sz w:val="28"/>
          <w:szCs w:val="28"/>
        </w:rPr>
        <w:t xml:space="preserve">they </w:t>
      </w:r>
      <w:r w:rsidR="00B02F85">
        <w:rPr>
          <w:sz w:val="28"/>
          <w:szCs w:val="28"/>
        </w:rPr>
        <w:t>receive</w:t>
      </w:r>
      <w:r w:rsidR="00001487">
        <w:rPr>
          <w:sz w:val="28"/>
          <w:szCs w:val="28"/>
        </w:rPr>
        <w:t>d</w:t>
      </w:r>
      <w:r w:rsidR="00B02F85">
        <w:rPr>
          <w:sz w:val="28"/>
          <w:szCs w:val="28"/>
        </w:rPr>
        <w:t xml:space="preserve"> excellent scientific answers. </w:t>
      </w:r>
    </w:p>
    <w:p w:rsidR="001F78A7" w:rsidRDefault="00B02F85" w:rsidP="00DE2FEA">
      <w:pPr>
        <w:rPr>
          <w:sz w:val="28"/>
          <w:szCs w:val="28"/>
        </w:rPr>
      </w:pPr>
      <w:r>
        <w:rPr>
          <w:sz w:val="28"/>
          <w:szCs w:val="28"/>
        </w:rPr>
        <w:t>The Redcliffs Residents Association also invited observers from neighbouring communities so they could</w:t>
      </w:r>
      <w:r w:rsidR="00084DCC">
        <w:rPr>
          <w:sz w:val="28"/>
          <w:szCs w:val="28"/>
        </w:rPr>
        <w:t xml:space="preserve"> assess whether to</w:t>
      </w:r>
      <w:r>
        <w:rPr>
          <w:sz w:val="28"/>
          <w:szCs w:val="28"/>
        </w:rPr>
        <w:t xml:space="preserve"> set up their own events.</w:t>
      </w:r>
      <w:r w:rsidR="00564E8F">
        <w:rPr>
          <w:sz w:val="28"/>
          <w:szCs w:val="28"/>
        </w:rPr>
        <w:t xml:space="preserve"> Enviro-Mark Solutions and Manaaki Whenua - Landcare Research have advised they could supply speakers for other com</w:t>
      </w:r>
      <w:r w:rsidR="00837B93">
        <w:rPr>
          <w:sz w:val="28"/>
          <w:szCs w:val="28"/>
        </w:rPr>
        <w:t xml:space="preserve">munities if they are interested and copies of their presentations will be supplied for those communities to put </w:t>
      </w:r>
      <w:r w:rsidR="00084DCC">
        <w:rPr>
          <w:sz w:val="28"/>
          <w:szCs w:val="28"/>
        </w:rPr>
        <w:t>on their websites for the</w:t>
      </w:r>
      <w:r w:rsidR="00837B93">
        <w:rPr>
          <w:sz w:val="28"/>
          <w:szCs w:val="28"/>
        </w:rPr>
        <w:t xml:space="preserve"> information</w:t>
      </w:r>
      <w:r w:rsidR="00084DCC">
        <w:rPr>
          <w:sz w:val="28"/>
          <w:szCs w:val="28"/>
        </w:rPr>
        <w:t xml:space="preserve"> of residents</w:t>
      </w:r>
      <w:r w:rsidR="00837B93">
        <w:rPr>
          <w:sz w:val="28"/>
          <w:szCs w:val="28"/>
        </w:rPr>
        <w:t>.</w:t>
      </w:r>
    </w:p>
    <w:p w:rsidR="000F44FA" w:rsidRPr="000F44FA" w:rsidRDefault="000F44FA" w:rsidP="000F44FA">
      <w:pPr>
        <w:rPr>
          <w:sz w:val="28"/>
          <w:szCs w:val="28"/>
        </w:rPr>
      </w:pPr>
    </w:p>
    <w:p w:rsidR="000F44FA" w:rsidRDefault="008B526E">
      <w:pPr>
        <w:rPr>
          <w:sz w:val="28"/>
          <w:szCs w:val="28"/>
        </w:rPr>
      </w:pPr>
      <w:r>
        <w:rPr>
          <w:sz w:val="28"/>
          <w:szCs w:val="28"/>
        </w:rPr>
        <w:t xml:space="preserve">Promoted </w:t>
      </w:r>
      <w:r w:rsidR="00564E8F">
        <w:rPr>
          <w:sz w:val="28"/>
          <w:szCs w:val="28"/>
        </w:rPr>
        <w:t>by</w:t>
      </w:r>
      <w:r>
        <w:rPr>
          <w:sz w:val="28"/>
          <w:szCs w:val="28"/>
        </w:rPr>
        <w:t xml:space="preserve"> the Redcliffs Residents Association</w:t>
      </w:r>
    </w:p>
    <w:p w:rsidR="003D24B5" w:rsidRPr="000F44FA" w:rsidRDefault="00084DCC">
      <w:pPr>
        <w:rPr>
          <w:sz w:val="28"/>
          <w:szCs w:val="28"/>
        </w:rPr>
      </w:pPr>
      <w:r>
        <w:rPr>
          <w:sz w:val="28"/>
          <w:szCs w:val="28"/>
        </w:rPr>
        <w:t xml:space="preserve">Contact: </w:t>
      </w:r>
      <w:r w:rsidR="003D24B5">
        <w:rPr>
          <w:sz w:val="28"/>
          <w:szCs w:val="28"/>
        </w:rPr>
        <w:t>Dave Bryce</w:t>
      </w:r>
      <w:r w:rsidR="00001487">
        <w:rPr>
          <w:sz w:val="28"/>
          <w:szCs w:val="28"/>
        </w:rPr>
        <w:t>,</w:t>
      </w:r>
      <w:r w:rsidR="003D24B5">
        <w:rPr>
          <w:sz w:val="28"/>
          <w:szCs w:val="28"/>
        </w:rPr>
        <w:t xml:space="preserve"> email: </w:t>
      </w:r>
      <w:hyperlink r:id="rId6" w:history="1">
        <w:r w:rsidR="003D24B5" w:rsidRPr="00BE3B1A">
          <w:rPr>
            <w:rStyle w:val="Hyperlink"/>
            <w:sz w:val="28"/>
            <w:szCs w:val="28"/>
          </w:rPr>
          <w:t>ecosolutions@xtra.co.nz</w:t>
        </w:r>
      </w:hyperlink>
      <w:r w:rsidR="003D24B5">
        <w:rPr>
          <w:sz w:val="28"/>
          <w:szCs w:val="28"/>
        </w:rPr>
        <w:t xml:space="preserve"> </w:t>
      </w:r>
    </w:p>
    <w:sectPr w:rsidR="003D24B5" w:rsidRPr="000F44FA" w:rsidSect="00D8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885"/>
    <w:multiLevelType w:val="hybridMultilevel"/>
    <w:tmpl w:val="CE6A41FC"/>
    <w:lvl w:ilvl="0" w:tplc="B0F661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4013"/>
    <w:multiLevelType w:val="hybridMultilevel"/>
    <w:tmpl w:val="6826F088"/>
    <w:lvl w:ilvl="0" w:tplc="4F9EEBD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25DBD"/>
    <w:multiLevelType w:val="hybridMultilevel"/>
    <w:tmpl w:val="35A0CD68"/>
    <w:lvl w:ilvl="0" w:tplc="50E60F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F44FA"/>
    <w:rsid w:val="00001487"/>
    <w:rsid w:val="00084DCC"/>
    <w:rsid w:val="000F1901"/>
    <w:rsid w:val="000F44FA"/>
    <w:rsid w:val="001F78A7"/>
    <w:rsid w:val="00223479"/>
    <w:rsid w:val="0037224C"/>
    <w:rsid w:val="003B5B13"/>
    <w:rsid w:val="003D24B5"/>
    <w:rsid w:val="00564E8F"/>
    <w:rsid w:val="005A3862"/>
    <w:rsid w:val="007902D8"/>
    <w:rsid w:val="00837B93"/>
    <w:rsid w:val="008B526E"/>
    <w:rsid w:val="00931366"/>
    <w:rsid w:val="0095338E"/>
    <w:rsid w:val="00AB42AB"/>
    <w:rsid w:val="00B02F85"/>
    <w:rsid w:val="00C72E4E"/>
    <w:rsid w:val="00CF39CF"/>
    <w:rsid w:val="00D86814"/>
    <w:rsid w:val="00DE2FEA"/>
    <w:rsid w:val="00E7440D"/>
    <w:rsid w:val="00EB4A6F"/>
    <w:rsid w:val="00F74E79"/>
    <w:rsid w:val="00FB3F7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B42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2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viro-mark.com" TargetMode="External"/><Relationship Id="rId6" Type="http://schemas.openxmlformats.org/officeDocument/2006/relationships/hyperlink" Target="mailto:ecosolutions@xtra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Pat Mackintosh</cp:lastModifiedBy>
  <cp:revision>2</cp:revision>
  <cp:lastPrinted>2019-02-13T08:13:00Z</cp:lastPrinted>
  <dcterms:created xsi:type="dcterms:W3CDTF">2019-02-15T20:20:00Z</dcterms:created>
  <dcterms:modified xsi:type="dcterms:W3CDTF">2019-02-15T20:20:00Z</dcterms:modified>
</cp:coreProperties>
</file>